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ACB2" w14:textId="5E722A08" w:rsidR="00D272E0" w:rsidRDefault="00380FEC" w:rsidP="00A475B9">
      <w:pPr>
        <w:pStyle w:val="Kop1"/>
      </w:pPr>
      <w:r w:rsidRPr="003B0C11">
        <w:rPr>
          <w:rFonts w:ascii="Trebuchet MS" w:hAnsi="Trebuchet MS"/>
          <w:b/>
          <w:bCs/>
          <w:noProof/>
          <w:color w:val="000000"/>
          <w:sz w:val="20"/>
          <w:szCs w:val="28"/>
        </w:rPr>
        <w:drawing>
          <wp:anchor distT="0" distB="0" distL="114300" distR="114300" simplePos="0" relativeHeight="251658240" behindDoc="0" locked="0" layoutInCell="1" allowOverlap="1" wp14:anchorId="404B5000" wp14:editId="667240FF">
            <wp:simplePos x="0" y="0"/>
            <wp:positionH relativeFrom="column">
              <wp:posOffset>4919980</wp:posOffset>
            </wp:positionH>
            <wp:positionV relativeFrom="paragraph">
              <wp:posOffset>104775</wp:posOffset>
            </wp:positionV>
            <wp:extent cx="962025" cy="975360"/>
            <wp:effectExtent l="0" t="0" r="9525" b="0"/>
            <wp:wrapSquare wrapText="bothSides"/>
            <wp:docPr id="1" name="Picture 1" descr="logo ww_bewerkt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ww_bewerkt-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2E0" w:rsidRPr="00A475B9">
        <w:t>Inschrijfformulier</w:t>
      </w:r>
      <w:r w:rsidR="00D272E0">
        <w:t xml:space="preserve"> zeillessen volwassenen</w:t>
      </w:r>
    </w:p>
    <w:p w14:paraId="3CCD4FC7" w14:textId="379807DB" w:rsidR="0090130C" w:rsidRDefault="0090130C" w:rsidP="00380FEC">
      <w:pPr>
        <w:jc w:val="right"/>
      </w:pPr>
    </w:p>
    <w:p w14:paraId="68D4EA99" w14:textId="573C3BC1" w:rsidR="00491977" w:rsidRDefault="00491977" w:rsidP="00D272E0">
      <w:r>
        <w:t xml:space="preserve">Fijn dat je onze nieuwe cursist bent! De zeilcursus voor volwassen heeft vijf lessen. </w:t>
      </w:r>
    </w:p>
    <w:p w14:paraId="4B38E9CA" w14:textId="1275D534" w:rsidR="00D272E0" w:rsidRDefault="00491977" w:rsidP="00A475B9">
      <w:pPr>
        <w:tabs>
          <w:tab w:val="right" w:leader="underscore" w:pos="9072"/>
        </w:tabs>
      </w:pPr>
      <w:r>
        <w:t>Voor- en achternaam:</w:t>
      </w:r>
      <w:r w:rsidR="00A475B9">
        <w:tab/>
      </w:r>
    </w:p>
    <w:p w14:paraId="616DCE09" w14:textId="77777777" w:rsidR="00D272E0" w:rsidRDefault="00491977" w:rsidP="00A475B9">
      <w:pPr>
        <w:tabs>
          <w:tab w:val="right" w:leader="underscore" w:pos="9072"/>
        </w:tabs>
      </w:pPr>
      <w:r>
        <w:t>G</w:t>
      </w:r>
      <w:r w:rsidR="00D272E0">
        <w:t>eboortedatum:</w:t>
      </w:r>
      <w:r w:rsidR="00D272E0">
        <w:tab/>
      </w:r>
    </w:p>
    <w:p w14:paraId="4C861F70" w14:textId="77777777" w:rsidR="00D272E0" w:rsidRDefault="00491977" w:rsidP="00A475B9">
      <w:pPr>
        <w:tabs>
          <w:tab w:val="right" w:leader="underscore" w:pos="9072"/>
        </w:tabs>
      </w:pPr>
      <w:r>
        <w:t>A</w:t>
      </w:r>
      <w:r w:rsidR="00D272E0">
        <w:t>dres:</w:t>
      </w:r>
      <w:r w:rsidR="00D272E0">
        <w:tab/>
      </w:r>
    </w:p>
    <w:p w14:paraId="5070E24E" w14:textId="77777777" w:rsidR="00D272E0" w:rsidRDefault="00491977" w:rsidP="00A475B9">
      <w:pPr>
        <w:tabs>
          <w:tab w:val="right" w:leader="underscore" w:pos="9072"/>
        </w:tabs>
      </w:pPr>
      <w:r>
        <w:t>Postcode en W</w:t>
      </w:r>
      <w:r w:rsidR="00D272E0">
        <w:t>oonplaats:</w:t>
      </w:r>
      <w:r w:rsidR="00D272E0">
        <w:tab/>
      </w:r>
    </w:p>
    <w:p w14:paraId="15A6A347" w14:textId="3C64DDA4" w:rsidR="00D272E0" w:rsidRPr="00D272E0" w:rsidRDefault="00A475B9" w:rsidP="00A475B9">
      <w:pPr>
        <w:tabs>
          <w:tab w:val="right" w:leader="underscore" w:pos="9072"/>
        </w:tabs>
      </w:pPr>
      <w:r>
        <w:t>T</w:t>
      </w:r>
      <w:r w:rsidR="00D272E0" w:rsidRPr="00D272E0">
        <w:t>el</w:t>
      </w:r>
      <w:r>
        <w:t>efoonnummer</w:t>
      </w:r>
      <w:r w:rsidR="00D272E0" w:rsidRPr="00D272E0">
        <w:t xml:space="preserve">: </w:t>
      </w:r>
      <w:r w:rsidR="00D272E0" w:rsidRPr="00D272E0">
        <w:tab/>
        <w:t>__________________</w:t>
      </w:r>
    </w:p>
    <w:p w14:paraId="34D2A593" w14:textId="0497B572" w:rsidR="00D272E0" w:rsidRPr="00491977" w:rsidRDefault="00491977" w:rsidP="00A475B9">
      <w:pPr>
        <w:tabs>
          <w:tab w:val="right" w:leader="underscore" w:pos="9072"/>
        </w:tabs>
      </w:pPr>
      <w:r>
        <w:t>E</w:t>
      </w:r>
      <w:r w:rsidR="00A475B9">
        <w:t>-</w:t>
      </w:r>
      <w:r>
        <w:t>mailadres</w:t>
      </w:r>
      <w:r w:rsidR="00D272E0" w:rsidRPr="00491977">
        <w:t>:</w:t>
      </w:r>
      <w:r w:rsidR="00D272E0" w:rsidRPr="00491977">
        <w:tab/>
      </w:r>
    </w:p>
    <w:p w14:paraId="1026B685" w14:textId="024F0449" w:rsidR="00D272E0" w:rsidRPr="00491977" w:rsidRDefault="00491977" w:rsidP="00A475B9">
      <w:pPr>
        <w:tabs>
          <w:tab w:val="right" w:leader="underscore" w:pos="9072"/>
        </w:tabs>
      </w:pPr>
      <w:r>
        <w:t>Ervaring met zeilen</w:t>
      </w:r>
      <w:r w:rsidR="00A475B9">
        <w:t xml:space="preserve"> en</w:t>
      </w:r>
      <w:r>
        <w:t xml:space="preserve"> niveau</w:t>
      </w:r>
      <w:r w:rsidR="00D272E0" w:rsidRPr="00491977">
        <w:t>:</w:t>
      </w:r>
      <w:r w:rsidR="00A475B9">
        <w:tab/>
      </w:r>
    </w:p>
    <w:p w14:paraId="3834D60C" w14:textId="77777777" w:rsidR="00491977" w:rsidRDefault="00491977" w:rsidP="00A475B9">
      <w:pPr>
        <w:tabs>
          <w:tab w:val="right" w:leader="underscore" w:pos="9072"/>
        </w:tabs>
      </w:pPr>
    </w:p>
    <w:p w14:paraId="5E045A02" w14:textId="01CDF2E6" w:rsidR="0000131F" w:rsidRDefault="00491977" w:rsidP="00A475B9">
      <w:pPr>
        <w:tabs>
          <w:tab w:val="right" w:leader="underscore" w:pos="9072"/>
        </w:tabs>
      </w:pPr>
      <w:r>
        <w:t xml:space="preserve">Voor marketing doeleinden maken we regelmatig gebruik van foto’s die op de Waolenwiert worden gemaakt. </w:t>
      </w:r>
      <w:r w:rsidR="0000131F">
        <w:t>Onze voorwaarden vind je</w:t>
      </w:r>
      <w:r w:rsidR="0011603B">
        <w:t xml:space="preserve"> op </w:t>
      </w:r>
      <w:hyperlink r:id="rId7" w:tgtFrame="_blank" w:history="1">
        <w:r w:rsidR="00EA4423" w:rsidRPr="00EA4423">
          <w:rPr>
            <w:rFonts w:ascii="Georgia" w:hAnsi="Georgia"/>
            <w:color w:val="743399"/>
            <w:u w:val="single"/>
            <w:bdr w:val="none" w:sz="0" w:space="0" w:color="auto" w:frame="1"/>
            <w:shd w:val="clear" w:color="auto" w:fill="FFFFFF"/>
          </w:rPr>
          <w:t>Privacy beleid</w:t>
        </w:r>
      </w:hyperlink>
      <w:r w:rsidR="00EA4423" w:rsidRPr="00EA4423">
        <w:rPr>
          <w:rFonts w:ascii="Georgia" w:hAnsi="Georgia"/>
          <w:color w:val="333333"/>
          <w:shd w:val="clear" w:color="auto" w:fill="FFFFFF"/>
        </w:rPr>
        <w:t> </w:t>
      </w:r>
      <w:r w:rsidR="00EA4423" w:rsidRPr="00EA4423">
        <w:t>van de Waolenwiert</w:t>
      </w:r>
      <w:r w:rsidR="0000131F">
        <w:t xml:space="preserve">. </w:t>
      </w:r>
    </w:p>
    <w:p w14:paraId="67FDDBC9" w14:textId="70907239" w:rsidR="00D272E0" w:rsidRDefault="0000131F" w:rsidP="00EA4423">
      <w:r>
        <w:t xml:space="preserve">O </w:t>
      </w:r>
      <w:r w:rsidR="00EA4423">
        <w:tab/>
      </w:r>
      <w:r>
        <w:t>Ik ga akkoord met publicatie van foto’s op social media en plaatselijke nieuwsbladen.</w:t>
      </w:r>
    </w:p>
    <w:p w14:paraId="10E59ECA" w14:textId="77777777" w:rsidR="0000131F" w:rsidRDefault="0000131F" w:rsidP="00A475B9">
      <w:pPr>
        <w:tabs>
          <w:tab w:val="right" w:leader="underscore" w:pos="9072"/>
        </w:tabs>
      </w:pPr>
    </w:p>
    <w:p w14:paraId="55491B92" w14:textId="70B39D35" w:rsidR="00A475B9" w:rsidRDefault="0000131F" w:rsidP="00A475B9">
      <w:pPr>
        <w:tabs>
          <w:tab w:val="right" w:leader="underscore" w:pos="9072"/>
        </w:tabs>
      </w:pPr>
      <w:r>
        <w:t>Datum:</w:t>
      </w:r>
      <w:r>
        <w:tab/>
      </w:r>
    </w:p>
    <w:p w14:paraId="14616130" w14:textId="77777777" w:rsidR="00A475B9" w:rsidRDefault="00A475B9" w:rsidP="00A475B9">
      <w:pPr>
        <w:tabs>
          <w:tab w:val="right" w:leader="underscore" w:pos="9072"/>
        </w:tabs>
      </w:pPr>
    </w:p>
    <w:p w14:paraId="54096D05" w14:textId="2C6406B0" w:rsidR="00D272E0" w:rsidRDefault="0000131F" w:rsidP="00A475B9">
      <w:pPr>
        <w:tabs>
          <w:tab w:val="right" w:leader="underscore" w:pos="9072"/>
        </w:tabs>
      </w:pPr>
      <w:r>
        <w:t>H</w:t>
      </w:r>
      <w:r w:rsidR="00D272E0">
        <w:t xml:space="preserve">andtekening: </w:t>
      </w:r>
      <w:r w:rsidR="00A475B9">
        <w:tab/>
      </w:r>
    </w:p>
    <w:p w14:paraId="36C20F99" w14:textId="77777777" w:rsidR="00EA4423" w:rsidRDefault="00EA4423" w:rsidP="00DB6E48"/>
    <w:p w14:paraId="08A83728" w14:textId="0682ACA7" w:rsidR="00C6201D" w:rsidRDefault="00A475B9" w:rsidP="00DB6E48">
      <w:r>
        <w:t xml:space="preserve">Dit formulier opsturen naar </w:t>
      </w:r>
      <w:hyperlink r:id="rId8" w:history="1">
        <w:r w:rsidR="00D92C94" w:rsidRPr="00D242DD">
          <w:rPr>
            <w:rStyle w:val="Hyperlink"/>
          </w:rPr>
          <w:t>volwassen@waolenwiert.nl</w:t>
        </w:r>
      </w:hyperlink>
      <w:r>
        <w:t xml:space="preserve"> </w:t>
      </w:r>
    </w:p>
    <w:p w14:paraId="49D34192" w14:textId="07782B48" w:rsidR="00A475B9" w:rsidRPr="00DB6E48" w:rsidRDefault="00A475B9" w:rsidP="00DB6E48">
      <w:r>
        <w:t>We nemen zo snel mogelijk contact met je op.</w:t>
      </w:r>
    </w:p>
    <w:sectPr w:rsidR="00A475B9" w:rsidRPr="00DB6E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E3A7" w14:textId="77777777" w:rsidR="002470D3" w:rsidRDefault="002470D3" w:rsidP="00A475B9">
      <w:pPr>
        <w:spacing w:after="0" w:line="240" w:lineRule="auto"/>
      </w:pPr>
      <w:r>
        <w:separator/>
      </w:r>
    </w:p>
  </w:endnote>
  <w:endnote w:type="continuationSeparator" w:id="0">
    <w:p w14:paraId="2DDDD348" w14:textId="77777777" w:rsidR="002470D3" w:rsidRDefault="002470D3" w:rsidP="00A4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AC5FE" w14:textId="77777777" w:rsidR="00D92C94" w:rsidRDefault="00D92C9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C389" w14:textId="4F2AA426" w:rsidR="00D92C94" w:rsidRDefault="00D92C94">
    <w:pPr>
      <w:pStyle w:val="Voettekst"/>
    </w:pPr>
    <w:r>
      <w:t>2024 / Jan Nijhuis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5B106" w14:textId="77777777" w:rsidR="00D92C94" w:rsidRDefault="00D92C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A72EA" w14:textId="77777777" w:rsidR="002470D3" w:rsidRDefault="002470D3" w:rsidP="00A475B9">
      <w:pPr>
        <w:spacing w:after="0" w:line="240" w:lineRule="auto"/>
      </w:pPr>
      <w:r>
        <w:separator/>
      </w:r>
    </w:p>
  </w:footnote>
  <w:footnote w:type="continuationSeparator" w:id="0">
    <w:p w14:paraId="576F888B" w14:textId="77777777" w:rsidR="002470D3" w:rsidRDefault="002470D3" w:rsidP="00A47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CE7D7" w14:textId="77777777" w:rsidR="00D92C94" w:rsidRDefault="00D92C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A071" w14:textId="77777777" w:rsidR="00D92C94" w:rsidRDefault="00D92C9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D4F51" w14:textId="77777777" w:rsidR="00D92C94" w:rsidRDefault="00D92C9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2E0"/>
    <w:rsid w:val="0000131F"/>
    <w:rsid w:val="00110CCC"/>
    <w:rsid w:val="0011603B"/>
    <w:rsid w:val="002470D3"/>
    <w:rsid w:val="00380FEC"/>
    <w:rsid w:val="00491977"/>
    <w:rsid w:val="0051468F"/>
    <w:rsid w:val="0052596A"/>
    <w:rsid w:val="00786C00"/>
    <w:rsid w:val="007A0D94"/>
    <w:rsid w:val="00841FB4"/>
    <w:rsid w:val="0090130C"/>
    <w:rsid w:val="00985392"/>
    <w:rsid w:val="00A475B9"/>
    <w:rsid w:val="00C6201D"/>
    <w:rsid w:val="00D272E0"/>
    <w:rsid w:val="00D62798"/>
    <w:rsid w:val="00D92C94"/>
    <w:rsid w:val="00DB6E48"/>
    <w:rsid w:val="00EA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2C38"/>
  <w15:chartTrackingRefBased/>
  <w15:docId w15:val="{FDDC5110-857E-4B7D-9FA1-A43AFD8E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75B9"/>
    <w:pPr>
      <w:spacing w:after="240"/>
    </w:pPr>
  </w:style>
  <w:style w:type="paragraph" w:styleId="Kop1">
    <w:name w:val="heading 1"/>
    <w:basedOn w:val="Standaard"/>
    <w:next w:val="Standaard"/>
    <w:link w:val="Kop1Char"/>
    <w:uiPriority w:val="9"/>
    <w:qFormat/>
    <w:rsid w:val="00D27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7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A47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75B9"/>
  </w:style>
  <w:style w:type="paragraph" w:styleId="Voettekst">
    <w:name w:val="footer"/>
    <w:basedOn w:val="Standaard"/>
    <w:link w:val="VoettekstChar"/>
    <w:uiPriority w:val="99"/>
    <w:unhideWhenUsed/>
    <w:rsid w:val="00A47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75B9"/>
  </w:style>
  <w:style w:type="character" w:styleId="Hyperlink">
    <w:name w:val="Hyperlink"/>
    <w:basedOn w:val="Standaardalinea-lettertype"/>
    <w:uiPriority w:val="99"/>
    <w:unhideWhenUsed/>
    <w:rsid w:val="00A475B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47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wassen@waolenwiert.n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waolenwiert.nl/wp-content/uploads/2018/06/AVG-verklaring-v2018-05-27-160630.pd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Tjeerd Hiddema</dc:creator>
  <cp:keywords/>
  <dc:description/>
  <cp:lastModifiedBy>Jan Nijhuis</cp:lastModifiedBy>
  <cp:revision>4</cp:revision>
  <dcterms:created xsi:type="dcterms:W3CDTF">2024-02-26T08:50:00Z</dcterms:created>
  <dcterms:modified xsi:type="dcterms:W3CDTF">2024-02-26T08:50:00Z</dcterms:modified>
</cp:coreProperties>
</file>